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4A" w:rsidRDefault="000A094A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:rsidR="000A094A" w:rsidRPr="002C21A4" w:rsidRDefault="00A058DE">
      <w:pPr>
        <w:suppressAutoHyphens/>
        <w:jc w:val="center"/>
        <w:rPr>
          <w:rFonts w:ascii="Arial" w:eastAsia="Arial" w:hAnsi="Arial" w:cs="Arial"/>
          <w:b/>
          <w:szCs w:val="24"/>
        </w:rPr>
      </w:pPr>
      <w:r w:rsidRPr="002C21A4"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:rsidR="000A094A" w:rsidRPr="002D1959" w:rsidRDefault="008E5C20" w:rsidP="002D1959">
      <w:pPr>
        <w:tabs>
          <w:tab w:val="left" w:pos="142"/>
        </w:tabs>
        <w:jc w:val="center"/>
        <w:rPr>
          <w:rFonts w:ascii="Arial" w:hAnsi="Arial" w:cs="Arial"/>
          <w:b/>
        </w:rPr>
      </w:pPr>
      <w:r w:rsidRPr="008E5C20">
        <w:rPr>
          <w:rFonts w:ascii="Arial" w:hAnsi="Arial" w:cs="Arial"/>
          <w:b/>
          <w:szCs w:val="24"/>
        </w:rPr>
        <w:t>ГОСТ</w:t>
      </w:r>
      <w:r w:rsidRPr="008E5C20">
        <w:rPr>
          <w:rFonts w:ascii="Arial" w:hAnsi="Arial" w:cs="Arial"/>
          <w:b/>
          <w:szCs w:val="24"/>
          <w:lang w:val="kk-KZ"/>
        </w:rPr>
        <w:t xml:space="preserve"> </w:t>
      </w:r>
      <w:r w:rsidRPr="008E5C20">
        <w:rPr>
          <w:rFonts w:ascii="Arial" w:hAnsi="Arial" w:cs="Arial"/>
          <w:b/>
          <w:szCs w:val="24"/>
        </w:rPr>
        <w:t xml:space="preserve">ISO </w:t>
      </w:r>
      <w:r w:rsidR="002D1959" w:rsidRPr="002D1959">
        <w:rPr>
          <w:rFonts w:ascii="Arial" w:hAnsi="Arial" w:cs="Arial"/>
          <w:b/>
          <w:szCs w:val="24"/>
        </w:rPr>
        <w:t xml:space="preserve">3140 </w:t>
      </w:r>
      <w:r w:rsidR="002D1959" w:rsidRPr="002D1959">
        <w:rPr>
          <w:rFonts w:ascii="Arial" w:hAnsi="Arial" w:cs="Arial"/>
          <w:b/>
        </w:rPr>
        <w:t>«</w:t>
      </w:r>
      <w:r w:rsidR="002D1959" w:rsidRPr="002D1959">
        <w:rPr>
          <w:rFonts w:ascii="Arial" w:eastAsia="Calibri" w:hAnsi="Arial" w:cs="Arial"/>
          <w:b/>
          <w:bCs/>
        </w:rPr>
        <w:t>Масло эфирное сладкого апельсина [</w:t>
      </w:r>
      <w:r w:rsidR="002D1959" w:rsidRPr="002D1959">
        <w:rPr>
          <w:rFonts w:ascii="Arial" w:eastAsia="Calibri" w:hAnsi="Arial" w:cs="Arial"/>
          <w:b/>
          <w:bCs/>
          <w:lang w:val="en-US"/>
        </w:rPr>
        <w:t>citrus</w:t>
      </w:r>
      <w:r w:rsidR="002D1959" w:rsidRPr="002D1959">
        <w:rPr>
          <w:rFonts w:ascii="Arial" w:eastAsia="Calibri" w:hAnsi="Arial" w:cs="Arial"/>
          <w:b/>
          <w:bCs/>
        </w:rPr>
        <w:t xml:space="preserve"> </w:t>
      </w:r>
      <w:proofErr w:type="spellStart"/>
      <w:r w:rsidR="002D1959" w:rsidRPr="002D1959">
        <w:rPr>
          <w:rFonts w:ascii="Arial" w:eastAsia="Calibri" w:hAnsi="Arial" w:cs="Arial"/>
          <w:b/>
          <w:bCs/>
          <w:lang w:val="en-US"/>
        </w:rPr>
        <w:t>sinensis</w:t>
      </w:r>
      <w:proofErr w:type="spellEnd"/>
      <w:r w:rsidR="002D1959" w:rsidRPr="002D1959">
        <w:rPr>
          <w:rFonts w:ascii="Arial" w:eastAsia="Calibri" w:hAnsi="Arial" w:cs="Arial"/>
          <w:b/>
          <w:bCs/>
        </w:rPr>
        <w:t xml:space="preserve"> (</w:t>
      </w:r>
      <w:r w:rsidR="002D1959" w:rsidRPr="002D1959">
        <w:rPr>
          <w:rFonts w:ascii="Arial" w:eastAsia="Calibri" w:hAnsi="Arial" w:cs="Arial"/>
          <w:b/>
          <w:bCs/>
          <w:lang w:val="en-US"/>
        </w:rPr>
        <w:t>L</w:t>
      </w:r>
      <w:r w:rsidR="002D1959" w:rsidRPr="002D1959">
        <w:rPr>
          <w:rFonts w:ascii="Arial" w:eastAsia="Calibri" w:hAnsi="Arial" w:cs="Arial"/>
          <w:b/>
          <w:bCs/>
        </w:rPr>
        <w:t>.)]</w:t>
      </w:r>
      <w:r w:rsidR="002D1959" w:rsidRPr="002D1959">
        <w:rPr>
          <w:rFonts w:ascii="Arial" w:hAnsi="Arial" w:cs="Arial"/>
          <w:b/>
        </w:rPr>
        <w:t xml:space="preserve">» </w:t>
      </w:r>
      <w:r w:rsidR="002D1959" w:rsidRPr="00403A89">
        <w:rPr>
          <w:rFonts w:ascii="Arial" w:hAnsi="Arial" w:cs="Arial"/>
          <w:b/>
        </w:rPr>
        <w:t>(</w:t>
      </w:r>
      <w:r w:rsidR="002D1959" w:rsidRPr="002D1959">
        <w:rPr>
          <w:rFonts w:ascii="Arial" w:hAnsi="Arial" w:cs="Arial"/>
          <w:b/>
          <w:bCs/>
          <w:lang w:val="en-US"/>
        </w:rPr>
        <w:t>Essential</w:t>
      </w:r>
      <w:r w:rsidR="002D1959" w:rsidRPr="00403A89">
        <w:rPr>
          <w:rFonts w:ascii="Arial" w:hAnsi="Arial" w:cs="Arial"/>
          <w:b/>
          <w:bCs/>
        </w:rPr>
        <w:t xml:space="preserve"> </w:t>
      </w:r>
      <w:r w:rsidR="002D1959" w:rsidRPr="002D1959">
        <w:rPr>
          <w:rFonts w:ascii="Arial" w:hAnsi="Arial" w:cs="Arial"/>
          <w:b/>
          <w:bCs/>
          <w:lang w:val="en-US"/>
        </w:rPr>
        <w:t>oil</w:t>
      </w:r>
      <w:r w:rsidR="002D1959" w:rsidRPr="00403A89">
        <w:rPr>
          <w:rFonts w:ascii="Arial" w:hAnsi="Arial" w:cs="Arial"/>
          <w:b/>
          <w:bCs/>
        </w:rPr>
        <w:t xml:space="preserve"> </w:t>
      </w:r>
      <w:r w:rsidR="002D1959" w:rsidRPr="002D1959">
        <w:rPr>
          <w:rFonts w:ascii="Arial" w:hAnsi="Arial" w:cs="Arial"/>
          <w:b/>
          <w:bCs/>
          <w:lang w:val="en-US"/>
        </w:rPr>
        <w:t>of</w:t>
      </w:r>
      <w:r w:rsidR="002D1959" w:rsidRPr="00403A89">
        <w:rPr>
          <w:rFonts w:ascii="Arial" w:hAnsi="Arial" w:cs="Arial"/>
          <w:b/>
          <w:bCs/>
        </w:rPr>
        <w:t xml:space="preserve"> </w:t>
      </w:r>
      <w:r w:rsidR="002D1959" w:rsidRPr="002D1959">
        <w:rPr>
          <w:rFonts w:ascii="Arial" w:hAnsi="Arial" w:cs="Arial"/>
          <w:b/>
          <w:bCs/>
          <w:lang w:val="en-US"/>
        </w:rPr>
        <w:t>sweet</w:t>
      </w:r>
      <w:r w:rsidR="002D1959" w:rsidRPr="00403A89">
        <w:rPr>
          <w:rFonts w:ascii="Arial" w:hAnsi="Arial" w:cs="Arial"/>
          <w:b/>
          <w:bCs/>
        </w:rPr>
        <w:t xml:space="preserve"> </w:t>
      </w:r>
      <w:r w:rsidR="002D1959" w:rsidRPr="002D1959">
        <w:rPr>
          <w:rFonts w:ascii="Arial" w:hAnsi="Arial" w:cs="Arial"/>
          <w:b/>
          <w:bCs/>
          <w:lang w:val="en-US"/>
        </w:rPr>
        <w:t>orange</w:t>
      </w:r>
      <w:r w:rsidR="002D1959" w:rsidRPr="00403A89">
        <w:rPr>
          <w:rFonts w:ascii="Arial" w:hAnsi="Arial" w:cs="Arial"/>
          <w:b/>
          <w:bCs/>
        </w:rPr>
        <w:t xml:space="preserve"> </w:t>
      </w:r>
      <w:r w:rsidR="002D1959" w:rsidRPr="002D1959">
        <w:rPr>
          <w:rFonts w:ascii="Arial" w:hAnsi="Arial" w:cs="Arial"/>
          <w:b/>
          <w:bCs/>
          <w:lang w:val="en-US"/>
        </w:rPr>
        <w:t>expressed</w:t>
      </w:r>
      <w:r w:rsidR="002D1959" w:rsidRPr="00403A89">
        <w:rPr>
          <w:rFonts w:ascii="Arial" w:hAnsi="Arial" w:cs="Arial"/>
          <w:b/>
          <w:bCs/>
        </w:rPr>
        <w:t xml:space="preserve"> [</w:t>
      </w:r>
      <w:r w:rsidR="002D1959" w:rsidRPr="002D1959">
        <w:rPr>
          <w:rFonts w:ascii="Arial" w:hAnsi="Arial" w:cs="Arial"/>
          <w:b/>
          <w:bCs/>
          <w:lang w:val="en-US"/>
        </w:rPr>
        <w:t>citrus</w:t>
      </w:r>
      <w:r w:rsidR="002D1959" w:rsidRPr="00403A89">
        <w:rPr>
          <w:rFonts w:ascii="Arial" w:hAnsi="Arial" w:cs="Arial"/>
          <w:b/>
          <w:bCs/>
        </w:rPr>
        <w:t xml:space="preserve"> </w:t>
      </w:r>
      <w:proofErr w:type="spellStart"/>
      <w:r w:rsidR="002D1959" w:rsidRPr="002D1959">
        <w:rPr>
          <w:rFonts w:ascii="Arial" w:hAnsi="Arial" w:cs="Arial"/>
          <w:b/>
          <w:bCs/>
          <w:lang w:val="en-US"/>
        </w:rPr>
        <w:t>sinensis</w:t>
      </w:r>
      <w:proofErr w:type="spellEnd"/>
      <w:r w:rsidR="002D1959" w:rsidRPr="00403A89">
        <w:rPr>
          <w:rFonts w:ascii="Arial" w:hAnsi="Arial" w:cs="Arial"/>
          <w:b/>
          <w:bCs/>
        </w:rPr>
        <w:t xml:space="preserve"> (</w:t>
      </w:r>
      <w:r w:rsidR="002D1959" w:rsidRPr="002D1959">
        <w:rPr>
          <w:rFonts w:ascii="Arial" w:hAnsi="Arial" w:cs="Arial"/>
          <w:b/>
          <w:bCs/>
          <w:lang w:val="en-US"/>
        </w:rPr>
        <w:t>L</w:t>
      </w:r>
      <w:r w:rsidR="002D1959" w:rsidRPr="00403A89">
        <w:rPr>
          <w:rFonts w:ascii="Arial" w:hAnsi="Arial" w:cs="Arial"/>
          <w:b/>
          <w:bCs/>
        </w:rPr>
        <w:t>.)]</w:t>
      </w:r>
      <w:r w:rsidR="002D1959">
        <w:rPr>
          <w:rFonts w:ascii="Arial" w:hAnsi="Arial" w:cs="Arial"/>
          <w:b/>
          <w:bCs/>
        </w:rPr>
        <w:t>)</w:t>
      </w:r>
    </w:p>
    <w:p w:rsidR="002D1959" w:rsidRPr="002D1959" w:rsidRDefault="002D1959" w:rsidP="002D1959">
      <w:pPr>
        <w:tabs>
          <w:tab w:val="left" w:pos="142"/>
        </w:tabs>
        <w:jc w:val="center"/>
        <w:rPr>
          <w:rFonts w:ascii="Arial" w:hAnsi="Arial" w:cs="Arial"/>
          <w:b/>
          <w:bCs/>
          <w:szCs w:val="24"/>
        </w:rPr>
      </w:pPr>
    </w:p>
    <w:p w:rsidR="000A094A" w:rsidRDefault="00A058DE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1 Основание для разработки </w:t>
      </w:r>
      <w:commentRangeStart w:id="0"/>
      <w:r>
        <w:rPr>
          <w:rFonts w:ascii="Arial" w:eastAsia="Arial" w:hAnsi="Arial" w:cs="Arial"/>
          <w:b/>
          <w:sz w:val="24"/>
          <w:szCs w:val="24"/>
        </w:rPr>
        <w:t>стандарта</w:t>
      </w:r>
      <w:commentRangeEnd w:id="0"/>
      <w:r w:rsidR="00403A89">
        <w:rPr>
          <w:rStyle w:val="ac"/>
        </w:rPr>
        <w:commentReference w:id="0"/>
      </w: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</w:t>
      </w:r>
      <w:r w:rsidR="00403A89">
        <w:rPr>
          <w:rFonts w:ascii="Arial" w:eastAsia="Arial" w:hAnsi="Arial" w:cs="Arial"/>
          <w:kern w:val="1"/>
          <w:szCs w:val="24"/>
        </w:rPr>
        <w:t xml:space="preserve"> </w:t>
      </w:r>
      <w:r>
        <w:rPr>
          <w:rFonts w:ascii="Arial" w:eastAsia="Arial" w:hAnsi="Arial" w:cs="Arial"/>
          <w:kern w:val="1"/>
          <w:szCs w:val="24"/>
        </w:rPr>
        <w:t>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</w:t>
      </w:r>
      <w:r w:rsidR="00403A89">
        <w:rPr>
          <w:rFonts w:ascii="Arial" w:eastAsia="Arial" w:hAnsi="Arial" w:cs="Arial"/>
          <w:b/>
          <w:szCs w:val="24"/>
        </w:rPr>
        <w:t>еристика объекта стандартизации</w:t>
      </w:r>
    </w:p>
    <w:p w:rsidR="005939EC" w:rsidRPr="0040260E" w:rsidRDefault="00A058DE" w:rsidP="005939EC">
      <w:pPr>
        <w:pStyle w:val="Style29"/>
        <w:ind w:firstLine="720"/>
        <w:jc w:val="both"/>
        <w:rPr>
          <w:rFonts w:ascii="Arial" w:hAnsi="Arial" w:cs="Arial"/>
          <w:snapToGrid w:val="0"/>
          <w:kern w:val="20"/>
        </w:rPr>
      </w:pPr>
      <w:r>
        <w:rPr>
          <w:rFonts w:ascii="Arial" w:eastAsia="Arial" w:hAnsi="Arial" w:cs="Arial"/>
        </w:rPr>
        <w:t xml:space="preserve">Настоящий стандарт </w:t>
      </w:r>
      <w:r w:rsidRPr="002C21A4">
        <w:rPr>
          <w:rFonts w:ascii="Arial" w:eastAsia="Arial" w:hAnsi="Arial" w:cs="Arial"/>
        </w:rPr>
        <w:t xml:space="preserve">устанавливает </w:t>
      </w:r>
      <w:r w:rsidR="005939EC">
        <w:rPr>
          <w:rFonts w:ascii="Arial" w:eastAsia="Arial" w:hAnsi="Arial" w:cs="Arial"/>
        </w:rPr>
        <w:t xml:space="preserve">технические характеристики </w:t>
      </w:r>
      <w:r w:rsidR="005939EC" w:rsidRPr="0040260E">
        <w:rPr>
          <w:rFonts w:ascii="Arial" w:hAnsi="Arial" w:cs="Arial"/>
          <w:snapToGrid w:val="0"/>
          <w:kern w:val="20"/>
        </w:rPr>
        <w:t>эфирного масла сладкого апельсина [</w:t>
      </w:r>
      <w:proofErr w:type="spellStart"/>
      <w:r w:rsidR="005939EC" w:rsidRPr="0040260E">
        <w:rPr>
          <w:rFonts w:ascii="Arial" w:hAnsi="Arial" w:cs="Arial"/>
          <w:snapToGrid w:val="0"/>
          <w:kern w:val="20"/>
        </w:rPr>
        <w:t>Citrus</w:t>
      </w:r>
      <w:proofErr w:type="spellEnd"/>
      <w:r w:rsidR="005939EC" w:rsidRPr="0040260E">
        <w:rPr>
          <w:rFonts w:ascii="Arial" w:hAnsi="Arial" w:cs="Arial"/>
          <w:snapToGrid w:val="0"/>
          <w:kern w:val="20"/>
        </w:rPr>
        <w:t xml:space="preserve"> </w:t>
      </w:r>
      <w:proofErr w:type="spellStart"/>
      <w:r w:rsidR="005939EC" w:rsidRPr="0040260E">
        <w:rPr>
          <w:rFonts w:ascii="Arial" w:hAnsi="Arial" w:cs="Arial"/>
          <w:snapToGrid w:val="0"/>
          <w:kern w:val="20"/>
        </w:rPr>
        <w:t>sinensis</w:t>
      </w:r>
      <w:proofErr w:type="spellEnd"/>
      <w:r w:rsidR="005939EC" w:rsidRPr="0040260E">
        <w:rPr>
          <w:rFonts w:ascii="Arial" w:hAnsi="Arial" w:cs="Arial"/>
          <w:snapToGrid w:val="0"/>
          <w:kern w:val="20"/>
        </w:rPr>
        <w:t xml:space="preserve"> (L.)], с целью облегчения процесса оценки его качества.</w:t>
      </w:r>
    </w:p>
    <w:p w:rsidR="008E5AC1" w:rsidRPr="008E5AC1" w:rsidRDefault="00015140" w:rsidP="00EB286B">
      <w:pPr>
        <w:pStyle w:val="Style18"/>
        <w:widowControl/>
        <w:ind w:firstLine="567"/>
        <w:jc w:val="both"/>
        <w:rPr>
          <w:rStyle w:val="FontStyle113"/>
          <w:rFonts w:ascii="Arial" w:hAnsi="Arial" w:cs="Arial"/>
          <w:sz w:val="24"/>
          <w:szCs w:val="24"/>
          <w:lang w:eastAsia="en-US"/>
        </w:rPr>
      </w:pPr>
      <w:r>
        <w:rPr>
          <w:rStyle w:val="FontStyle113"/>
          <w:rFonts w:ascii="Arial" w:hAnsi="Arial" w:cs="Arial"/>
          <w:sz w:val="24"/>
          <w:szCs w:val="24"/>
          <w:lang w:eastAsia="en-US"/>
        </w:rPr>
        <w:t xml:space="preserve">Стандарт </w:t>
      </w:r>
      <w:r w:rsidR="008E5AC1" w:rsidRPr="008E5AC1">
        <w:rPr>
          <w:rStyle w:val="FontStyle113"/>
          <w:rFonts w:ascii="Arial" w:hAnsi="Arial" w:cs="Arial"/>
          <w:sz w:val="24"/>
          <w:szCs w:val="24"/>
          <w:lang w:eastAsia="en-US"/>
        </w:rPr>
        <w:t>применим</w:t>
      </w:r>
      <w:r>
        <w:rPr>
          <w:rStyle w:val="FontStyle113"/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="00A05A61">
        <w:rPr>
          <w:rStyle w:val="FontStyle113"/>
          <w:rFonts w:ascii="Arial" w:hAnsi="Arial" w:cs="Arial"/>
          <w:sz w:val="24"/>
          <w:szCs w:val="24"/>
          <w:lang w:eastAsia="en-US"/>
        </w:rPr>
        <w:t>в</w:t>
      </w:r>
      <w:proofErr w:type="gramEnd"/>
      <w:r w:rsidR="008E5AC1" w:rsidRPr="008E5AC1">
        <w:rPr>
          <w:rStyle w:val="FontStyle113"/>
          <w:rFonts w:ascii="Arial" w:hAnsi="Arial" w:cs="Arial"/>
          <w:sz w:val="24"/>
          <w:szCs w:val="24"/>
          <w:lang w:eastAsia="en-US"/>
        </w:rPr>
        <w:t>:</w:t>
      </w:r>
    </w:p>
    <w:p w:rsidR="00610B22" w:rsidRPr="00610B22" w:rsidRDefault="009A3E73" w:rsidP="009A3E73">
      <w:pPr>
        <w:widowControl w:val="0"/>
        <w:ind w:firstLine="567"/>
        <w:jc w:val="both"/>
        <w:rPr>
          <w:rFonts w:ascii="Arial" w:hAnsi="Arial" w:cs="Arial"/>
          <w:color w:val="333333"/>
          <w:shd w:val="clear" w:color="auto" w:fill="FBF7EF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 xml:space="preserve">— </w:t>
      </w:r>
      <w:r w:rsidR="00610B22">
        <w:rPr>
          <w:rStyle w:val="FontStyle38"/>
          <w:rFonts w:ascii="Arial" w:hAnsi="Arial" w:cs="Arial"/>
          <w:sz w:val="24"/>
          <w:szCs w:val="24"/>
          <w:lang w:eastAsia="en-US"/>
        </w:rPr>
        <w:t>парфюмерно-косметическ</w:t>
      </w:r>
      <w:r w:rsidR="00015140">
        <w:rPr>
          <w:rStyle w:val="FontStyle38"/>
          <w:rFonts w:ascii="Arial" w:hAnsi="Arial" w:cs="Arial"/>
          <w:sz w:val="24"/>
          <w:szCs w:val="24"/>
          <w:lang w:eastAsia="en-US"/>
        </w:rPr>
        <w:t>ой</w:t>
      </w:r>
      <w:r w:rsidR="00610B22">
        <w:rPr>
          <w:rStyle w:val="FontStyle38"/>
          <w:rFonts w:ascii="Arial" w:hAnsi="Arial" w:cs="Arial"/>
          <w:sz w:val="24"/>
          <w:szCs w:val="24"/>
          <w:lang w:eastAsia="en-US"/>
        </w:rPr>
        <w:t xml:space="preserve"> промышленност</w:t>
      </w:r>
      <w:r w:rsidR="00015140">
        <w:rPr>
          <w:rStyle w:val="FontStyle38"/>
          <w:rFonts w:ascii="Arial" w:hAnsi="Arial" w:cs="Arial"/>
          <w:sz w:val="24"/>
          <w:szCs w:val="24"/>
          <w:lang w:eastAsia="en-US"/>
        </w:rPr>
        <w:t>и,</w:t>
      </w:r>
    </w:p>
    <w:p w:rsidR="009A3E73" w:rsidRPr="009A3E73" w:rsidRDefault="009A3E73" w:rsidP="009A3E73">
      <w:pPr>
        <w:widowControl w:val="0"/>
        <w:ind w:firstLine="567"/>
        <w:jc w:val="both"/>
        <w:rPr>
          <w:rStyle w:val="FontStyle38"/>
          <w:rFonts w:ascii="Arial" w:hAnsi="Arial" w:cs="Arial"/>
          <w:sz w:val="24"/>
          <w:szCs w:val="24"/>
          <w:lang w:eastAsia="en-US"/>
        </w:rPr>
      </w:pPr>
      <w:r w:rsidRPr="009A3E73">
        <w:rPr>
          <w:rStyle w:val="FontStyle38"/>
          <w:rFonts w:ascii="Arial" w:hAnsi="Arial" w:cs="Arial"/>
          <w:sz w:val="24"/>
          <w:szCs w:val="24"/>
          <w:lang w:eastAsia="en-US"/>
        </w:rPr>
        <w:t xml:space="preserve">— </w:t>
      </w:r>
      <w:r w:rsidR="00015140">
        <w:rPr>
          <w:rStyle w:val="FontStyle38"/>
          <w:rFonts w:ascii="Arial" w:hAnsi="Arial" w:cs="Arial"/>
          <w:sz w:val="24"/>
          <w:szCs w:val="24"/>
          <w:lang w:eastAsia="en-US"/>
        </w:rPr>
        <w:t>в фармацевтической</w:t>
      </w:r>
      <w:r w:rsidR="00A05A61">
        <w:rPr>
          <w:rStyle w:val="FontStyle38"/>
          <w:rFonts w:ascii="Arial" w:hAnsi="Arial" w:cs="Arial"/>
          <w:sz w:val="24"/>
          <w:szCs w:val="24"/>
          <w:lang w:eastAsia="en-US"/>
        </w:rPr>
        <w:t>.</w:t>
      </w:r>
    </w:p>
    <w:p w:rsidR="008E5AC1" w:rsidRPr="008E5AC1" w:rsidRDefault="008E5AC1" w:rsidP="008E5AC1">
      <w:pPr>
        <w:jc w:val="both"/>
        <w:rPr>
          <w:rFonts w:ascii="Arial" w:hAnsi="Arial" w:cs="Arial"/>
          <w:bCs/>
          <w:szCs w:val="24"/>
        </w:rPr>
      </w:pPr>
    </w:p>
    <w:p w:rsidR="000A094A" w:rsidRDefault="00A058DE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:rsidR="003F715A" w:rsidRDefault="003F715A" w:rsidP="002543E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610B22" w:rsidRDefault="00610B22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hAnsi="Arial" w:cs="Arial"/>
          <w:color w:val="auto"/>
          <w:shd w:val="clear" w:color="auto" w:fill="FFFFFF"/>
        </w:rPr>
      </w:pPr>
      <w:r w:rsidRPr="00610B22">
        <w:rPr>
          <w:rFonts w:ascii="Arial" w:hAnsi="Arial" w:cs="Arial"/>
          <w:color w:val="auto"/>
          <w:shd w:val="clear" w:color="auto" w:fill="FFFFFF"/>
        </w:rPr>
        <w:t xml:space="preserve">Наибольшее распространение апельсиновое </w:t>
      </w:r>
      <w:proofErr w:type="spellStart"/>
      <w:r w:rsidRPr="00610B22">
        <w:rPr>
          <w:rFonts w:ascii="Arial" w:hAnsi="Arial" w:cs="Arial"/>
          <w:color w:val="auto"/>
          <w:shd w:val="clear" w:color="auto" w:fill="FFFFFF"/>
        </w:rPr>
        <w:t>аромамасло</w:t>
      </w:r>
      <w:proofErr w:type="spellEnd"/>
      <w:r w:rsidRPr="00610B22">
        <w:rPr>
          <w:rFonts w:ascii="Arial" w:hAnsi="Arial" w:cs="Arial"/>
          <w:color w:val="auto"/>
          <w:shd w:val="clear" w:color="auto" w:fill="FFFFFF"/>
        </w:rPr>
        <w:t xml:space="preserve"> получило в сфере косметологии, проявив себя как отличное восстанавливающее средство для всех типов кожи. Обогащенные маслом апельсина косметические кремы и эмульсии способствуют восстановлению упругости кожи и уменьшению морщин, используются в качестве витаминизирующего, отбеливающего, защитного средства.</w:t>
      </w:r>
    </w:p>
    <w:p w:rsidR="00067E96" w:rsidRPr="00067E96" w:rsidRDefault="00067E96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</w:rPr>
      </w:pPr>
      <w:r w:rsidRPr="00067E96">
        <w:rPr>
          <w:rFonts w:ascii="Arial" w:hAnsi="Arial" w:cs="Arial"/>
          <w:color w:val="auto"/>
          <w:shd w:val="clear" w:color="auto" w:fill="FFFFFF"/>
        </w:rPr>
        <w:t>В медицинских целях эфирное масло апельсина применяют для лечения кровоточивости и воспалений в ротовой полости, при ожирении, отеках и задержке жидкости, острых респираторных заболеваниях, нарушениях циркуляции кров</w:t>
      </w:r>
      <w:r>
        <w:rPr>
          <w:rFonts w:ascii="Arial" w:hAnsi="Arial" w:cs="Arial"/>
          <w:color w:val="auto"/>
          <w:shd w:val="clear" w:color="auto" w:fill="FFFFFF"/>
        </w:rPr>
        <w:t>и.</w:t>
      </w:r>
    </w:p>
    <w:p w:rsidR="00562978" w:rsidRDefault="00562978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AA5353">
        <w:rPr>
          <w:rFonts w:ascii="Arial" w:eastAsia="Arial" w:hAnsi="Arial" w:cs="Arial"/>
        </w:rPr>
        <w:t>Разработка проекта стандарта на основе международного стандарта позволит сократить сроки разработки документа и снизить затраты на проведение научных исследований</w:t>
      </w:r>
      <w:r w:rsidR="0062228A">
        <w:rPr>
          <w:rFonts w:ascii="Arial" w:eastAsia="Arial" w:hAnsi="Arial" w:cs="Arial"/>
        </w:rPr>
        <w:t>.</w:t>
      </w:r>
    </w:p>
    <w:p w:rsidR="0050412D" w:rsidRPr="003F2BE2" w:rsidRDefault="0050412D" w:rsidP="0050412D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 w:rsidRPr="003F2BE2">
        <w:rPr>
          <w:rFonts w:ascii="Arial" w:eastAsia="Arial" w:hAnsi="Arial" w:cs="Arial"/>
          <w:kern w:val="1"/>
          <w:szCs w:val="24"/>
        </w:rPr>
        <w:t xml:space="preserve">Проект стандарта необходим для применения и исполнения требований технических регламентов </w:t>
      </w:r>
      <w:r w:rsidRPr="003F2BE2">
        <w:rPr>
          <w:rFonts w:ascii="Arial" w:eastAsia="Arial" w:hAnsi="Arial" w:cs="Arial"/>
          <w:szCs w:val="24"/>
        </w:rPr>
        <w:t xml:space="preserve">таможенного союза </w:t>
      </w:r>
      <w:proofErr w:type="gramStart"/>
      <w:r w:rsidR="00067E96">
        <w:rPr>
          <w:rFonts w:ascii="Arial" w:eastAsia="Arial" w:hAnsi="Arial" w:cs="Arial"/>
          <w:szCs w:val="24"/>
        </w:rPr>
        <w:t>ТР</w:t>
      </w:r>
      <w:proofErr w:type="gramEnd"/>
      <w:r w:rsidR="00067E96">
        <w:rPr>
          <w:rFonts w:ascii="Arial" w:eastAsia="Arial" w:hAnsi="Arial" w:cs="Arial"/>
          <w:szCs w:val="24"/>
        </w:rPr>
        <w:t xml:space="preserve"> ТС 009</w:t>
      </w:r>
      <w:r w:rsidR="003F2BE2" w:rsidRPr="003F2BE2">
        <w:rPr>
          <w:rFonts w:ascii="Arial" w:eastAsia="Arial" w:hAnsi="Arial" w:cs="Arial"/>
          <w:szCs w:val="24"/>
        </w:rPr>
        <w:t>/201</w:t>
      </w:r>
      <w:r w:rsidR="00067E96">
        <w:rPr>
          <w:rFonts w:ascii="Arial" w:eastAsia="Arial" w:hAnsi="Arial" w:cs="Arial"/>
          <w:szCs w:val="24"/>
        </w:rPr>
        <w:t>1</w:t>
      </w:r>
      <w:r w:rsidR="003F2BE2" w:rsidRPr="003F2BE2">
        <w:rPr>
          <w:rFonts w:ascii="Arial" w:eastAsia="Arial" w:hAnsi="Arial" w:cs="Arial"/>
          <w:szCs w:val="24"/>
        </w:rPr>
        <w:t xml:space="preserve"> «О</w:t>
      </w:r>
      <w:r w:rsidR="003F2BE2" w:rsidRPr="003F2BE2">
        <w:rPr>
          <w:rFonts w:ascii="Courier New" w:hAnsi="Courier New" w:cs="Courier New"/>
          <w:spacing w:val="2"/>
          <w:szCs w:val="24"/>
          <w:shd w:val="clear" w:color="auto" w:fill="FFFFFF"/>
        </w:rPr>
        <w:t xml:space="preserve"> </w:t>
      </w:r>
      <w:r w:rsidR="003F2BE2" w:rsidRPr="003F2BE2">
        <w:rPr>
          <w:rFonts w:ascii="Arial" w:hAnsi="Arial" w:cs="Arial"/>
          <w:spacing w:val="2"/>
          <w:szCs w:val="24"/>
          <w:shd w:val="clear" w:color="auto" w:fill="FFFFFF"/>
        </w:rPr>
        <w:t>безопасности</w:t>
      </w:r>
      <w:r w:rsidR="00067E96">
        <w:rPr>
          <w:rFonts w:ascii="Arial" w:hAnsi="Arial" w:cs="Arial"/>
          <w:spacing w:val="2"/>
          <w:szCs w:val="24"/>
          <w:shd w:val="clear" w:color="auto" w:fill="FFFFFF"/>
        </w:rPr>
        <w:t xml:space="preserve"> парфюмерно-косметической продукции</w:t>
      </w:r>
      <w:r w:rsidR="003F2BE2" w:rsidRPr="003F2BE2">
        <w:rPr>
          <w:rFonts w:ascii="Arial" w:hAnsi="Arial" w:cs="Arial"/>
          <w:spacing w:val="2"/>
          <w:szCs w:val="24"/>
          <w:shd w:val="clear" w:color="auto" w:fill="FFFFFF"/>
        </w:rPr>
        <w:t>»</w:t>
      </w:r>
      <w:r w:rsidR="003F2BE2" w:rsidRPr="003F2BE2">
        <w:rPr>
          <w:rFonts w:ascii="Arial" w:eastAsia="Arial" w:hAnsi="Arial" w:cs="Arial"/>
          <w:szCs w:val="24"/>
        </w:rPr>
        <w:t xml:space="preserve"> </w:t>
      </w:r>
      <w:r w:rsidR="007B3F9A" w:rsidRPr="003F2BE2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  <w:r w:rsidR="007E06E6" w:rsidRPr="003F2BE2">
        <w:rPr>
          <w:rFonts w:ascii="Arial" w:eastAsia="Arial" w:hAnsi="Arial" w:cs="Arial"/>
          <w:kern w:val="1"/>
          <w:szCs w:val="24"/>
        </w:rPr>
        <w:t>.</w:t>
      </w:r>
    </w:p>
    <w:p w:rsidR="000A094A" w:rsidRDefault="000A094A" w:rsidP="00403A89">
      <w:pPr>
        <w:tabs>
          <w:tab w:val="left" w:pos="540"/>
        </w:tabs>
        <w:jc w:val="both"/>
        <w:rPr>
          <w:rFonts w:ascii="Arial" w:eastAsia="Arial" w:hAnsi="Arial" w:cs="Arial"/>
          <w:b/>
          <w:szCs w:val="24"/>
        </w:rPr>
      </w:pPr>
    </w:p>
    <w:p w:rsidR="000A094A" w:rsidRDefault="00403A89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4</w:t>
      </w:r>
      <w:r w:rsidR="00A058DE">
        <w:rPr>
          <w:rFonts w:ascii="Arial" w:eastAsia="Arial" w:hAnsi="Arial" w:cs="Arial"/>
          <w:b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</w:t>
      </w:r>
      <w:bookmarkStart w:id="1" w:name="_GoBack"/>
      <w:r>
        <w:rPr>
          <w:rFonts w:ascii="Arial" w:eastAsia="Arial" w:hAnsi="Arial" w:cs="Arial"/>
          <w:szCs w:val="24"/>
        </w:rPr>
        <w:t>С</w:t>
      </w:r>
      <w:bookmarkEnd w:id="1"/>
      <w:r>
        <w:rPr>
          <w:rFonts w:ascii="Arial" w:eastAsia="Arial" w:hAnsi="Arial" w:cs="Arial"/>
          <w:szCs w:val="24"/>
        </w:rPr>
        <w:t>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 xml:space="preserve">«Межгосударственная система </w:t>
      </w:r>
      <w:r>
        <w:rPr>
          <w:rFonts w:ascii="Arial" w:eastAsia="Arial" w:hAnsi="Arial" w:cs="Arial"/>
          <w:szCs w:val="24"/>
        </w:rPr>
        <w:lastRenderedPageBreak/>
        <w:t>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403A89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5</w:t>
      </w:r>
      <w:r w:rsidR="00A058DE">
        <w:rPr>
          <w:rFonts w:ascii="Arial" w:eastAsia="Arial" w:hAnsi="Arial" w:cs="Arial"/>
          <w:b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0A094A" w:rsidRPr="000723B3" w:rsidRDefault="000A094A" w:rsidP="00403A89">
      <w:pPr>
        <w:jc w:val="both"/>
        <w:rPr>
          <w:rFonts w:ascii="Arial" w:eastAsia="Arial" w:hAnsi="Arial" w:cs="Arial"/>
          <w:szCs w:val="24"/>
        </w:rPr>
      </w:pPr>
    </w:p>
    <w:p w:rsidR="000A094A" w:rsidRDefault="00403A89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6</w:t>
      </w:r>
      <w:r w:rsidR="00A058DE">
        <w:rPr>
          <w:rFonts w:ascii="Arial" w:eastAsia="Arial" w:hAnsi="Arial" w:cs="Arial"/>
          <w:b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0A094A" w:rsidRDefault="00A058DE" w:rsidP="00934A5B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</w:t>
      </w:r>
      <w:r w:rsidR="00934A5B">
        <w:rPr>
          <w:rFonts w:ascii="Arial" w:eastAsia="Arial" w:hAnsi="Arial" w:cs="Arial"/>
          <w:szCs w:val="24"/>
        </w:rPr>
        <w:t xml:space="preserve"> </w:t>
      </w:r>
      <w:proofErr w:type="gramStart"/>
      <w:r w:rsidR="00934A5B">
        <w:rPr>
          <w:rFonts w:ascii="Arial" w:eastAsia="Arial" w:hAnsi="Arial" w:cs="Arial"/>
          <w:szCs w:val="24"/>
        </w:rPr>
        <w:t>ТР</w:t>
      </w:r>
      <w:proofErr w:type="gramEnd"/>
      <w:r w:rsidR="00934A5B">
        <w:rPr>
          <w:rFonts w:ascii="Arial" w:eastAsia="Arial" w:hAnsi="Arial" w:cs="Arial"/>
          <w:szCs w:val="24"/>
        </w:rPr>
        <w:t xml:space="preserve"> ТС 009</w:t>
      </w:r>
      <w:r w:rsidR="00934A5B" w:rsidRPr="003F2BE2">
        <w:rPr>
          <w:rFonts w:ascii="Arial" w:eastAsia="Arial" w:hAnsi="Arial" w:cs="Arial"/>
          <w:szCs w:val="24"/>
        </w:rPr>
        <w:t>/201</w:t>
      </w:r>
      <w:r w:rsidR="00934A5B">
        <w:rPr>
          <w:rFonts w:ascii="Arial" w:eastAsia="Arial" w:hAnsi="Arial" w:cs="Arial"/>
          <w:szCs w:val="24"/>
        </w:rPr>
        <w:t>1</w:t>
      </w:r>
      <w:r w:rsidR="00934A5B" w:rsidRPr="003F2BE2">
        <w:rPr>
          <w:rFonts w:ascii="Arial" w:eastAsia="Arial" w:hAnsi="Arial" w:cs="Arial"/>
          <w:szCs w:val="24"/>
        </w:rPr>
        <w:t xml:space="preserve"> «О</w:t>
      </w:r>
      <w:r w:rsidR="00934A5B" w:rsidRPr="003F2BE2">
        <w:rPr>
          <w:rFonts w:ascii="Courier New" w:hAnsi="Courier New" w:cs="Courier New"/>
          <w:spacing w:val="2"/>
          <w:szCs w:val="24"/>
          <w:shd w:val="clear" w:color="auto" w:fill="FFFFFF"/>
        </w:rPr>
        <w:t xml:space="preserve"> </w:t>
      </w:r>
      <w:r w:rsidR="00934A5B" w:rsidRPr="003F2BE2">
        <w:rPr>
          <w:rFonts w:ascii="Arial" w:hAnsi="Arial" w:cs="Arial"/>
          <w:spacing w:val="2"/>
          <w:szCs w:val="24"/>
          <w:shd w:val="clear" w:color="auto" w:fill="FFFFFF"/>
        </w:rPr>
        <w:t>безопасности</w:t>
      </w:r>
      <w:r w:rsidR="00934A5B">
        <w:rPr>
          <w:rFonts w:ascii="Arial" w:hAnsi="Arial" w:cs="Arial"/>
          <w:spacing w:val="2"/>
          <w:szCs w:val="24"/>
          <w:shd w:val="clear" w:color="auto" w:fill="FFFFFF"/>
        </w:rPr>
        <w:t xml:space="preserve"> парфюмерно-косметической продукции</w:t>
      </w:r>
      <w:r w:rsidR="00934A5B" w:rsidRPr="003F2BE2">
        <w:rPr>
          <w:rFonts w:ascii="Arial" w:hAnsi="Arial" w:cs="Arial"/>
          <w:spacing w:val="2"/>
          <w:szCs w:val="24"/>
          <w:shd w:val="clear" w:color="auto" w:fill="FFFFFF"/>
        </w:rPr>
        <w:t>»</w:t>
      </w:r>
    </w:p>
    <w:p w:rsidR="00AB1189" w:rsidRPr="00403A89" w:rsidRDefault="00A058DE" w:rsidP="00AB1189">
      <w:pPr>
        <w:tabs>
          <w:tab w:val="left" w:pos="0"/>
        </w:tabs>
        <w:ind w:firstLine="567"/>
        <w:jc w:val="both"/>
        <w:rPr>
          <w:rFonts w:ascii="Arial" w:hAnsi="Arial" w:cs="Arial"/>
          <w:bCs/>
          <w:szCs w:val="24"/>
          <w:lang w:val="en-US"/>
        </w:rPr>
      </w:pPr>
      <w:r>
        <w:rPr>
          <w:rFonts w:ascii="Arial" w:eastAsia="Arial" w:hAnsi="Arial" w:cs="Arial"/>
          <w:color w:val="auto"/>
          <w:kern w:val="1"/>
          <w:szCs w:val="24"/>
          <w:lang w:val="kk-KZ"/>
        </w:rPr>
        <w:t>-</w:t>
      </w:r>
      <w:r w:rsidR="00934A5B"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 </w:t>
      </w:r>
      <w:r w:rsidR="00934A5B" w:rsidRPr="00FD5489">
        <w:rPr>
          <w:rFonts w:ascii="Arial" w:hAnsi="Arial" w:cs="Arial"/>
          <w:lang w:val="en-US"/>
        </w:rPr>
        <w:t>ISO</w:t>
      </w:r>
      <w:r w:rsidR="00934A5B" w:rsidRPr="00FD5489">
        <w:rPr>
          <w:rFonts w:ascii="Arial" w:hAnsi="Arial" w:cs="Arial"/>
        </w:rPr>
        <w:t xml:space="preserve"> 3140:2019 </w:t>
      </w:r>
      <w:r w:rsidR="00934A5B" w:rsidRPr="00167399">
        <w:rPr>
          <w:rFonts w:ascii="Arial" w:hAnsi="Arial" w:cs="Arial"/>
        </w:rPr>
        <w:t>«</w:t>
      </w:r>
      <w:r w:rsidR="00934A5B" w:rsidRPr="00FD5489">
        <w:rPr>
          <w:rFonts w:ascii="Arial" w:eastAsia="Calibri" w:hAnsi="Arial" w:cs="Arial"/>
          <w:bCs/>
        </w:rPr>
        <w:t>Масло эфирное сладкого апельсина [</w:t>
      </w:r>
      <w:r w:rsidR="00934A5B" w:rsidRPr="00FD5489">
        <w:rPr>
          <w:rFonts w:ascii="Arial" w:eastAsia="Calibri" w:hAnsi="Arial" w:cs="Arial"/>
          <w:bCs/>
          <w:lang w:val="en-US"/>
        </w:rPr>
        <w:t>citrus</w:t>
      </w:r>
      <w:r w:rsidR="00934A5B" w:rsidRPr="00FD5489">
        <w:rPr>
          <w:rFonts w:ascii="Arial" w:eastAsia="Calibri" w:hAnsi="Arial" w:cs="Arial"/>
          <w:bCs/>
        </w:rPr>
        <w:t xml:space="preserve"> </w:t>
      </w:r>
      <w:proofErr w:type="spellStart"/>
      <w:r w:rsidR="00934A5B" w:rsidRPr="00FD5489">
        <w:rPr>
          <w:rFonts w:ascii="Arial" w:eastAsia="Calibri" w:hAnsi="Arial" w:cs="Arial"/>
          <w:bCs/>
          <w:lang w:val="en-US"/>
        </w:rPr>
        <w:t>sinensis</w:t>
      </w:r>
      <w:proofErr w:type="spellEnd"/>
      <w:r w:rsidR="00934A5B" w:rsidRPr="00FD5489">
        <w:rPr>
          <w:rFonts w:ascii="Arial" w:eastAsia="Calibri" w:hAnsi="Arial" w:cs="Arial"/>
          <w:bCs/>
        </w:rPr>
        <w:t xml:space="preserve"> (</w:t>
      </w:r>
      <w:proofErr w:type="spellStart"/>
      <w:r w:rsidR="00934A5B" w:rsidRPr="00FD5489">
        <w:rPr>
          <w:rFonts w:ascii="Arial" w:eastAsia="Calibri" w:hAnsi="Arial" w:cs="Arial"/>
          <w:bCs/>
        </w:rPr>
        <w:t>l</w:t>
      </w:r>
      <w:proofErr w:type="spellEnd"/>
      <w:r w:rsidR="00934A5B" w:rsidRPr="00FD5489">
        <w:rPr>
          <w:rFonts w:ascii="Arial" w:eastAsia="Calibri" w:hAnsi="Arial" w:cs="Arial"/>
          <w:bCs/>
        </w:rPr>
        <w:t>.)]</w:t>
      </w:r>
      <w:r w:rsidR="00934A5B" w:rsidRPr="00FD5489">
        <w:rPr>
          <w:rFonts w:ascii="Arial" w:hAnsi="Arial" w:cs="Arial"/>
        </w:rPr>
        <w:t xml:space="preserve">» </w:t>
      </w:r>
      <w:r w:rsidR="00934A5B" w:rsidRPr="00FD5489">
        <w:rPr>
          <w:rFonts w:ascii="Arial" w:hAnsi="Arial" w:cs="Arial"/>
          <w:lang w:val="en-US"/>
        </w:rPr>
        <w:t>(</w:t>
      </w:r>
      <w:r w:rsidR="00934A5B" w:rsidRPr="00FD5489">
        <w:rPr>
          <w:rFonts w:ascii="Arial" w:hAnsi="Arial" w:cs="Arial"/>
          <w:bCs/>
          <w:lang w:val="en-US"/>
        </w:rPr>
        <w:t xml:space="preserve">Essential oil of sweet orange expressed [citrus </w:t>
      </w:r>
      <w:proofErr w:type="spellStart"/>
      <w:r w:rsidR="00934A5B" w:rsidRPr="00FD5489">
        <w:rPr>
          <w:rFonts w:ascii="Arial" w:hAnsi="Arial" w:cs="Arial"/>
          <w:bCs/>
          <w:lang w:val="en-US"/>
        </w:rPr>
        <w:t>sinensis</w:t>
      </w:r>
      <w:proofErr w:type="spellEnd"/>
      <w:r w:rsidR="00934A5B" w:rsidRPr="00FD5489">
        <w:rPr>
          <w:rFonts w:ascii="Arial" w:hAnsi="Arial" w:cs="Arial"/>
          <w:bCs/>
          <w:lang w:val="en-US"/>
        </w:rPr>
        <w:t xml:space="preserve"> (l.)]</w:t>
      </w:r>
    </w:p>
    <w:p w:rsidR="00AB1189" w:rsidRPr="00403A89" w:rsidRDefault="00AB1189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  <w:lang w:val="en-US"/>
        </w:rPr>
      </w:pPr>
    </w:p>
    <w:p w:rsidR="000A094A" w:rsidRPr="00403A89" w:rsidRDefault="00403A89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  <w:lang w:val="en-US"/>
        </w:rPr>
      </w:pPr>
      <w:r w:rsidRPr="00FA423D">
        <w:rPr>
          <w:rFonts w:ascii="Arial" w:eastAsia="Arial" w:hAnsi="Arial" w:cs="Arial"/>
          <w:b/>
          <w:szCs w:val="24"/>
          <w:lang w:val="en-US"/>
        </w:rPr>
        <w:t>7</w:t>
      </w:r>
      <w:r w:rsidR="00A058DE" w:rsidRPr="00403A89">
        <w:rPr>
          <w:rFonts w:ascii="Arial" w:eastAsia="Arial" w:hAnsi="Arial" w:cs="Arial"/>
          <w:b/>
          <w:szCs w:val="24"/>
          <w:lang w:val="en-US"/>
        </w:rPr>
        <w:t xml:space="preserve"> </w:t>
      </w:r>
      <w:r w:rsidRPr="00403A89">
        <w:rPr>
          <w:rFonts w:ascii="Arial" w:eastAsia="Arial" w:hAnsi="Arial" w:cs="Arial"/>
          <w:b/>
          <w:szCs w:val="24"/>
          <w:highlight w:val="yellow"/>
        </w:rPr>
        <w:t>Сведения</w:t>
      </w:r>
      <w:r w:rsidR="00A058DE" w:rsidRPr="00403A89">
        <w:rPr>
          <w:rFonts w:ascii="Arial" w:eastAsia="Arial" w:hAnsi="Arial" w:cs="Arial"/>
          <w:b/>
          <w:szCs w:val="24"/>
          <w:lang w:val="en-US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о</w:t>
      </w:r>
      <w:r w:rsidR="00A058DE" w:rsidRPr="00403A89">
        <w:rPr>
          <w:rFonts w:ascii="Arial" w:eastAsia="Arial" w:hAnsi="Arial" w:cs="Arial"/>
          <w:b/>
          <w:szCs w:val="24"/>
          <w:lang w:val="en-US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разработчике</w:t>
      </w:r>
    </w:p>
    <w:p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:rsidR="000A094A" w:rsidRDefault="000A094A">
      <w:pPr>
        <w:suppressAutoHyphens/>
        <w:rPr>
          <w:rFonts w:ascii="Arial" w:eastAsia="Arial" w:hAnsi="Arial" w:cs="Arial"/>
          <w:szCs w:val="24"/>
        </w:rPr>
      </w:pPr>
    </w:p>
    <w:p w:rsidR="00934A5B" w:rsidRDefault="00934A5B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0A094A" w:rsidSect="00F248A8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Галия" w:date="2020-04-06T13:02:00Z" w:initials="Г">
    <w:p w:rsidR="00403A89" w:rsidRDefault="00403A89">
      <w:pPr>
        <w:pStyle w:val="ad"/>
      </w:pPr>
      <w:r>
        <w:rPr>
          <w:rStyle w:val="ac"/>
        </w:rPr>
        <w:annotationRef/>
      </w:r>
      <w:r>
        <w:t>Указать номер темы по программе работ по межгосударственной стандартизации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Kaz"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6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/>
  <w:rsids>
    <w:rsidRoot w:val="000A094A"/>
    <w:rsid w:val="00015140"/>
    <w:rsid w:val="00067E96"/>
    <w:rsid w:val="000723B3"/>
    <w:rsid w:val="000A094A"/>
    <w:rsid w:val="00146884"/>
    <w:rsid w:val="002469CA"/>
    <w:rsid w:val="002543EC"/>
    <w:rsid w:val="0029749C"/>
    <w:rsid w:val="002C21A4"/>
    <w:rsid w:val="002D1959"/>
    <w:rsid w:val="00354AEF"/>
    <w:rsid w:val="003F2BE2"/>
    <w:rsid w:val="003F715A"/>
    <w:rsid w:val="00403A89"/>
    <w:rsid w:val="00433661"/>
    <w:rsid w:val="004759F6"/>
    <w:rsid w:val="0050412D"/>
    <w:rsid w:val="00562978"/>
    <w:rsid w:val="005939EC"/>
    <w:rsid w:val="00610B22"/>
    <w:rsid w:val="0062228A"/>
    <w:rsid w:val="007B3F9A"/>
    <w:rsid w:val="007E06E6"/>
    <w:rsid w:val="007E7E34"/>
    <w:rsid w:val="00861F7F"/>
    <w:rsid w:val="008E5AC1"/>
    <w:rsid w:val="008E5C20"/>
    <w:rsid w:val="00934A5B"/>
    <w:rsid w:val="009A3E73"/>
    <w:rsid w:val="00A058DE"/>
    <w:rsid w:val="00A05A61"/>
    <w:rsid w:val="00A93C14"/>
    <w:rsid w:val="00AB1189"/>
    <w:rsid w:val="00AF0C63"/>
    <w:rsid w:val="00B808D5"/>
    <w:rsid w:val="00B830E6"/>
    <w:rsid w:val="00CE007F"/>
    <w:rsid w:val="00D2428C"/>
    <w:rsid w:val="00EB286B"/>
    <w:rsid w:val="00EE01E3"/>
    <w:rsid w:val="00F248A8"/>
    <w:rsid w:val="00F47E64"/>
    <w:rsid w:val="00F65C4F"/>
    <w:rsid w:val="00FA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8A8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9">
    <w:name w:val="Hyperlink"/>
    <w:rsid w:val="00F248A8"/>
    <w:rPr>
      <w:color w:val="0000FF"/>
      <w:u w:val="single"/>
    </w:rPr>
  </w:style>
  <w:style w:type="character" w:customStyle="1" w:styleId="aa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c">
    <w:name w:val="annotation reference"/>
    <w:basedOn w:val="a0"/>
    <w:uiPriority w:val="99"/>
    <w:rsid w:val="00433661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4336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36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8E5AC1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8E5AC1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38">
    <w:name w:val="Font Style38"/>
    <w:uiPriority w:val="99"/>
    <w:rsid w:val="009A3E73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939EC"/>
    <w:pPr>
      <w:widowControl w:val="0"/>
      <w:autoSpaceDE w:val="0"/>
      <w:autoSpaceDN w:val="0"/>
      <w:adjustRightInd w:val="0"/>
    </w:pPr>
    <w:rPr>
      <w:rFonts w:ascii="Book Antiqua" w:hAnsi="Book Antiqua"/>
      <w:color w:val="auto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Салта</cp:lastModifiedBy>
  <cp:revision>62</cp:revision>
  <cp:lastPrinted>2018-06-11T03:54:00Z</cp:lastPrinted>
  <dcterms:created xsi:type="dcterms:W3CDTF">2015-08-03T06:32:00Z</dcterms:created>
  <dcterms:modified xsi:type="dcterms:W3CDTF">2020-04-06T08:30:00Z</dcterms:modified>
</cp:coreProperties>
</file>